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F1AF" w14:textId="77777777" w:rsidR="00DA1BFC" w:rsidRPr="00DA1BFC" w:rsidRDefault="00DA1BFC" w:rsidP="00DA1BFC">
      <w:pPr>
        <w:jc w:val="center"/>
        <w:rPr>
          <w:bCs/>
          <w:sz w:val="56"/>
          <w:szCs w:val="56"/>
        </w:rPr>
      </w:pPr>
      <w:r w:rsidRPr="00DA1BFC">
        <w:rPr>
          <w:b/>
          <w:sz w:val="56"/>
          <w:szCs w:val="56"/>
        </w:rPr>
        <w:t>Applegate Fire District</w:t>
      </w:r>
      <w:r w:rsidRPr="00DA1BFC">
        <w:rPr>
          <w:b/>
          <w:sz w:val="56"/>
          <w:szCs w:val="56"/>
        </w:rPr>
        <w:br/>
      </w:r>
      <w:r w:rsidRPr="00DA1BFC">
        <w:rPr>
          <w:bCs/>
          <w:sz w:val="56"/>
          <w:szCs w:val="56"/>
        </w:rPr>
        <w:t>Prevention &amp; Fuels Coordinator</w:t>
      </w:r>
    </w:p>
    <w:p w14:paraId="2D781C6E" w14:textId="3F037EE3" w:rsidR="00B7368C" w:rsidRPr="0059697B" w:rsidRDefault="00BC070C">
      <w:r w:rsidRPr="0059697B">
        <w:rPr>
          <w:b/>
        </w:rPr>
        <w:t>Join our team protecting lives, property, and our forests.</w:t>
      </w:r>
      <w:r w:rsidRPr="0059697B">
        <w:rPr>
          <w:b/>
        </w:rPr>
        <w:br/>
      </w:r>
      <w:r w:rsidRPr="0059697B">
        <w:t>Applegate Fire District is seeking an energetic, self-motivated professional to lead our Community Risk Reduction and Wildfire Fuels Reduction programs. This position combines project management, public education, field operations, grant administration, and fire prevention into one rewarding career serving the Applegate Valley.</w:t>
      </w:r>
    </w:p>
    <w:p w14:paraId="73E77F66"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About the District</w:t>
      </w:r>
    </w:p>
    <w:p w14:paraId="130F6B49" w14:textId="77777777" w:rsidR="00B7368C" w:rsidRPr="0059697B" w:rsidRDefault="00BC070C">
      <w:r w:rsidRPr="0059697B">
        <w:t>Applegate Fire District serves more than 200 square miles of rural Southern Oregon through a combination of career and volunteer personnel. Our mission extends well beyond emergency response. We actively partner with residents, agencies, and landowners to reduce wildfire risk, improve community resilience, and promote fire and life safety.</w:t>
      </w:r>
    </w:p>
    <w:p w14:paraId="5193937B"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Position Overview</w:t>
      </w:r>
    </w:p>
    <w:p w14:paraId="258DA5DC" w14:textId="77777777" w:rsidR="00B7368C" w:rsidRPr="0059697B" w:rsidRDefault="00BC070C">
      <w:r w:rsidRPr="0059697B">
        <w:t>The Prevention &amp; Fuels Coordinator coordinates and implements the District's wildfire fuels reduction and Community Risk Reduction (CRR) programs. The position oversees defensible space projects, vegetation management, contractors, seasonal personnel, public education, inspections, grant reporting, and community partnerships while occasionally assisting with emergency operations.</w:t>
      </w:r>
    </w:p>
    <w:p w14:paraId="4620AA09"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Primary Responsibilities</w:t>
      </w:r>
    </w:p>
    <w:p w14:paraId="6E27EF30" w14:textId="77777777" w:rsidR="00B7368C" w:rsidRPr="0059697B" w:rsidRDefault="00BC070C">
      <w:pPr>
        <w:pStyle w:val="ListBullet"/>
      </w:pPr>
      <w:r w:rsidRPr="0059697B">
        <w:t>Lead and coordinate defensible space and fuels reduction projects.</w:t>
      </w:r>
    </w:p>
    <w:p w14:paraId="0D0FEF10" w14:textId="77777777" w:rsidR="00B7368C" w:rsidRPr="0059697B" w:rsidRDefault="00BC070C">
      <w:pPr>
        <w:pStyle w:val="ListBullet"/>
      </w:pPr>
      <w:r w:rsidRPr="0059697B">
        <w:t>Supervise seasonal personnel, contractors, and assigned resources.</w:t>
      </w:r>
    </w:p>
    <w:p w14:paraId="3752FE92" w14:textId="77777777" w:rsidR="00B7368C" w:rsidRPr="0059697B" w:rsidRDefault="00BC070C">
      <w:pPr>
        <w:pStyle w:val="ListBullet"/>
      </w:pPr>
      <w:r w:rsidRPr="0059697B">
        <w:t>Conduct wildfire home assessments and develop mitigation plans.</w:t>
      </w:r>
    </w:p>
    <w:p w14:paraId="05FD0501" w14:textId="77777777" w:rsidR="00B7368C" w:rsidRPr="0059697B" w:rsidRDefault="00BC070C">
      <w:pPr>
        <w:pStyle w:val="ListBullet"/>
      </w:pPr>
      <w:r w:rsidRPr="0059697B">
        <w:t>Coordinate public education and community outreach programs.</w:t>
      </w:r>
    </w:p>
    <w:p w14:paraId="56B5A24C" w14:textId="77777777" w:rsidR="00B7368C" w:rsidRPr="0059697B" w:rsidRDefault="00BC070C">
      <w:pPr>
        <w:pStyle w:val="ListBullet"/>
      </w:pPr>
      <w:r w:rsidRPr="0059697B">
        <w:t>Conduct fire/life safety inspections and assist with plan review.</w:t>
      </w:r>
    </w:p>
    <w:p w14:paraId="11201A86" w14:textId="77777777" w:rsidR="00B7368C" w:rsidRPr="0059697B" w:rsidRDefault="00BC070C">
      <w:pPr>
        <w:pStyle w:val="ListBullet"/>
      </w:pPr>
      <w:r w:rsidRPr="0059697B">
        <w:t>Maintain grant documentation, project records, and reporting.</w:t>
      </w:r>
    </w:p>
    <w:p w14:paraId="17A64326" w14:textId="77777777" w:rsidR="00B7368C" w:rsidRPr="0059697B" w:rsidRDefault="00BC070C">
      <w:pPr>
        <w:pStyle w:val="ListBullet"/>
      </w:pPr>
      <w:r w:rsidRPr="0059697B">
        <w:t>Build partnerships with residents, agencies, and community organizations.</w:t>
      </w:r>
    </w:p>
    <w:p w14:paraId="606AD2AF" w14:textId="04A1E77F" w:rsidR="0059697B" w:rsidRDefault="00BC070C">
      <w:pPr>
        <w:pStyle w:val="ListBullet"/>
      </w:pPr>
      <w:r w:rsidRPr="0059697B">
        <w:t>Participate in emergency response consistent with certifications.</w:t>
      </w:r>
    </w:p>
    <w:p w14:paraId="523A9860" w14:textId="77777777" w:rsidR="0059697B" w:rsidRDefault="0059697B">
      <w:r>
        <w:br w:type="page"/>
      </w:r>
    </w:p>
    <w:p w14:paraId="7D216128"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lastRenderedPageBreak/>
        <w:t>Minimum Qualifications</w:t>
      </w:r>
    </w:p>
    <w:p w14:paraId="049936B8" w14:textId="77777777" w:rsidR="00B7368C" w:rsidRPr="0059697B" w:rsidRDefault="00BC070C">
      <w:pPr>
        <w:pStyle w:val="ListBullet"/>
      </w:pPr>
      <w:r w:rsidRPr="0059697B">
        <w:t>High school diploma or GED.</w:t>
      </w:r>
    </w:p>
    <w:p w14:paraId="04D4D5A3" w14:textId="77777777" w:rsidR="00B7368C" w:rsidRPr="0059697B" w:rsidRDefault="00BC070C">
      <w:pPr>
        <w:pStyle w:val="ListBullet"/>
      </w:pPr>
      <w:r w:rsidRPr="0059697B">
        <w:t>Valid Oregon driver's license.</w:t>
      </w:r>
    </w:p>
    <w:p w14:paraId="741488CE" w14:textId="77777777" w:rsidR="00B7368C" w:rsidRPr="0059697B" w:rsidRDefault="00BC070C">
      <w:pPr>
        <w:pStyle w:val="ListBullet"/>
      </w:pPr>
      <w:r w:rsidRPr="0059697B">
        <w:t>NIMS IS-100, 200, 700, and 800.</w:t>
      </w:r>
    </w:p>
    <w:p w14:paraId="52D148B0" w14:textId="77777777" w:rsidR="00B7368C" w:rsidRPr="0059697B" w:rsidRDefault="00BC070C">
      <w:pPr>
        <w:pStyle w:val="ListBullet"/>
      </w:pPr>
      <w:r w:rsidRPr="0059697B">
        <w:t>NWCG Firefighter Type 2.</w:t>
      </w:r>
    </w:p>
    <w:p w14:paraId="41DE5989" w14:textId="77777777" w:rsidR="00B7368C" w:rsidRPr="0059697B" w:rsidRDefault="00BC070C">
      <w:pPr>
        <w:pStyle w:val="ListBullet"/>
      </w:pPr>
      <w:r w:rsidRPr="0059697B">
        <w:t>CPR/BLS within 6 months of hire.</w:t>
      </w:r>
    </w:p>
    <w:p w14:paraId="0A1DAF32" w14:textId="77777777" w:rsidR="00B7368C" w:rsidRPr="0059697B" w:rsidRDefault="00BC070C">
      <w:pPr>
        <w:pStyle w:val="ListBullet"/>
      </w:pPr>
      <w:r w:rsidRPr="0059697B">
        <w:t>Oregon State Fire Marshal Life Safety Inspector I within 12 months.</w:t>
      </w:r>
    </w:p>
    <w:p w14:paraId="2FD6BD26" w14:textId="77777777" w:rsidR="00B7368C" w:rsidRPr="0059697B" w:rsidRDefault="00BC070C">
      <w:pPr>
        <w:pStyle w:val="ListBullet"/>
      </w:pPr>
      <w:r w:rsidRPr="0059697B">
        <w:t>NFPA Fire &amp; Life Safety Educator I within 12 months.</w:t>
      </w:r>
    </w:p>
    <w:p w14:paraId="76260C71" w14:textId="2447B7B5" w:rsidR="0059697B" w:rsidRPr="0059697B" w:rsidRDefault="00BC070C" w:rsidP="0059697B">
      <w:pPr>
        <w:pStyle w:val="Heading1"/>
        <w:rPr>
          <w:rFonts w:asciiTheme="minorHAnsi" w:hAnsiTheme="minorHAnsi"/>
          <w:color w:val="auto"/>
        </w:rPr>
      </w:pPr>
      <w:r w:rsidRPr="0059697B">
        <w:rPr>
          <w:rFonts w:asciiTheme="minorHAnsi" w:hAnsiTheme="minorHAnsi"/>
          <w:color w:val="auto"/>
        </w:rPr>
        <w:t>Desired Qualifications</w:t>
      </w:r>
    </w:p>
    <w:p w14:paraId="1830D637" w14:textId="080D0283" w:rsidR="0059697B" w:rsidRDefault="0059697B" w:rsidP="0059697B">
      <w:pPr>
        <w:pStyle w:val="ListBullet"/>
      </w:pPr>
      <w:r w:rsidRPr="0059697B">
        <w:t>Wildland leadership qualifications (FFT1, ENGB, or CRWB)</w:t>
      </w:r>
    </w:p>
    <w:p w14:paraId="4B7CA893" w14:textId="3E171FEF" w:rsidR="00B7368C" w:rsidRDefault="0059697B">
      <w:pPr>
        <w:pStyle w:val="ListBullet"/>
      </w:pPr>
      <w:r>
        <w:t xml:space="preserve">NFPA </w:t>
      </w:r>
      <w:r w:rsidR="00BC070C" w:rsidRPr="0059697B">
        <w:t xml:space="preserve">Firefighter </w:t>
      </w:r>
      <w:r>
        <w:t>certification</w:t>
      </w:r>
    </w:p>
    <w:p w14:paraId="5D878E38" w14:textId="2F1E9434" w:rsidR="0059697B" w:rsidRPr="0059697B" w:rsidRDefault="0059697B">
      <w:pPr>
        <w:pStyle w:val="ListBullet"/>
      </w:pPr>
      <w:r>
        <w:t>NFPA Apparatus Operator certification</w:t>
      </w:r>
    </w:p>
    <w:p w14:paraId="085BDE88" w14:textId="4EE82FDB" w:rsidR="00B7368C" w:rsidRPr="0059697B" w:rsidRDefault="0059697B">
      <w:pPr>
        <w:pStyle w:val="ListBullet"/>
      </w:pPr>
      <w:r>
        <w:t xml:space="preserve">NFPA </w:t>
      </w:r>
      <w:r w:rsidR="00BC070C" w:rsidRPr="0059697B">
        <w:t>Fire Inspector certification</w:t>
      </w:r>
    </w:p>
    <w:p w14:paraId="631E4E30" w14:textId="77777777" w:rsidR="00B7368C" w:rsidRPr="0059697B" w:rsidRDefault="00BC070C">
      <w:pPr>
        <w:pStyle w:val="ListBullet"/>
      </w:pPr>
      <w:r w:rsidRPr="0059697B">
        <w:t>Oregon EMR or higher</w:t>
      </w:r>
    </w:p>
    <w:p w14:paraId="1CAA6CD1" w14:textId="77777777" w:rsidR="00B7368C" w:rsidRPr="0059697B" w:rsidRDefault="00BC070C">
      <w:pPr>
        <w:pStyle w:val="ListBullet"/>
      </w:pPr>
      <w:r w:rsidRPr="0059697B">
        <w:t>Experience administering grants and supervising crews</w:t>
      </w:r>
    </w:p>
    <w:p w14:paraId="511D5E8C"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Compensation &amp; Benefits</w:t>
      </w:r>
    </w:p>
    <w:p w14:paraId="6EC10BC8" w14:textId="016EC0A8" w:rsidR="00B7368C" w:rsidRPr="0059697B" w:rsidRDefault="00BC070C">
      <w:r w:rsidRPr="0059697B">
        <w:t>Salary:</w:t>
      </w:r>
      <w:r w:rsidR="0059697B">
        <w:t xml:space="preserve"> FY2026/27 -</w:t>
      </w:r>
      <w:r w:rsidRPr="0059697B">
        <w:t xml:space="preserve"> </w:t>
      </w:r>
      <w:r w:rsidR="0059697B" w:rsidRPr="0059697B">
        <w:t xml:space="preserve">$61,603.06 </w:t>
      </w:r>
      <w:r w:rsidR="0059697B">
        <w:t>to</w:t>
      </w:r>
      <w:r w:rsidR="0059697B" w:rsidRPr="0059697B">
        <w:t xml:space="preserve"> $69,334.78</w:t>
      </w:r>
      <w:r w:rsidR="003D4DAB">
        <w:t xml:space="preserve"> annual salary (non-exempt)</w:t>
      </w:r>
      <w:r w:rsidRPr="0059697B">
        <w:br/>
        <w:t>Comprehensive benefits package including Oregon PERS</w:t>
      </w:r>
      <w:r w:rsidR="003D4DAB">
        <w:t xml:space="preserve"> (general service)</w:t>
      </w:r>
      <w:r w:rsidRPr="0059697B">
        <w:t xml:space="preserve">, </w:t>
      </w:r>
      <w:r w:rsidR="0059697B">
        <w:t>full family medical insurance including dental and optometry, HRA VEBA, paid vacation and sick time, 11 holidays, training and professional development.</w:t>
      </w:r>
    </w:p>
    <w:p w14:paraId="7EEDD936"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Selection Process</w:t>
      </w:r>
    </w:p>
    <w:tbl>
      <w:tblPr>
        <w:tblStyle w:val="TableGrid"/>
        <w:tblW w:w="0" w:type="auto"/>
        <w:tblLook w:val="04A0" w:firstRow="1" w:lastRow="0" w:firstColumn="1" w:lastColumn="0" w:noHBand="0" w:noVBand="1"/>
      </w:tblPr>
      <w:tblGrid>
        <w:gridCol w:w="4314"/>
        <w:gridCol w:w="4316"/>
      </w:tblGrid>
      <w:tr w:rsidR="00B7368C" w:rsidRPr="0059697B" w14:paraId="6C6E839D" w14:textId="77777777">
        <w:tc>
          <w:tcPr>
            <w:tcW w:w="4320" w:type="dxa"/>
          </w:tcPr>
          <w:p w14:paraId="05B2D9A4" w14:textId="77777777" w:rsidR="00B7368C" w:rsidRPr="0059697B" w:rsidRDefault="00BC070C">
            <w:r w:rsidRPr="0059697B">
              <w:t>Date</w:t>
            </w:r>
          </w:p>
        </w:tc>
        <w:tc>
          <w:tcPr>
            <w:tcW w:w="4320" w:type="dxa"/>
          </w:tcPr>
          <w:p w14:paraId="39542725" w14:textId="77777777" w:rsidR="00B7368C" w:rsidRPr="0059697B" w:rsidRDefault="00BC070C">
            <w:r w:rsidRPr="0059697B">
              <w:t>Event</w:t>
            </w:r>
          </w:p>
        </w:tc>
      </w:tr>
      <w:tr w:rsidR="00B7368C" w:rsidRPr="0059697B" w14:paraId="73083A9B" w14:textId="77777777">
        <w:tc>
          <w:tcPr>
            <w:tcW w:w="4320" w:type="dxa"/>
          </w:tcPr>
          <w:p w14:paraId="66BC21AF" w14:textId="77777777" w:rsidR="00B7368C" w:rsidRPr="0059697B" w:rsidRDefault="00BC070C">
            <w:r w:rsidRPr="0059697B">
              <w:t>Aug. 6, 2026</w:t>
            </w:r>
          </w:p>
        </w:tc>
        <w:tc>
          <w:tcPr>
            <w:tcW w:w="4320" w:type="dxa"/>
          </w:tcPr>
          <w:p w14:paraId="5A6515F5" w14:textId="77777777" w:rsidR="00B7368C" w:rsidRPr="0059697B" w:rsidRDefault="00BC070C">
            <w:r w:rsidRPr="0059697B">
              <w:t>Announcement opens</w:t>
            </w:r>
          </w:p>
        </w:tc>
      </w:tr>
      <w:tr w:rsidR="00B7368C" w:rsidRPr="0059697B" w14:paraId="33327C6A" w14:textId="77777777">
        <w:tc>
          <w:tcPr>
            <w:tcW w:w="4320" w:type="dxa"/>
          </w:tcPr>
          <w:p w14:paraId="1DBD4E03" w14:textId="77777777" w:rsidR="00B7368C" w:rsidRPr="0059697B" w:rsidRDefault="00BC070C">
            <w:r w:rsidRPr="0059697B">
              <w:t>Sept. 10, 2026</w:t>
            </w:r>
          </w:p>
        </w:tc>
        <w:tc>
          <w:tcPr>
            <w:tcW w:w="4320" w:type="dxa"/>
          </w:tcPr>
          <w:p w14:paraId="02668CC1" w14:textId="77777777" w:rsidR="00B7368C" w:rsidRPr="0059697B" w:rsidRDefault="00BC070C">
            <w:r w:rsidRPr="0059697B">
              <w:t>Applications close (12:00 PST)</w:t>
            </w:r>
          </w:p>
        </w:tc>
      </w:tr>
      <w:tr w:rsidR="00B7368C" w:rsidRPr="0059697B" w14:paraId="5FE68813" w14:textId="77777777">
        <w:tc>
          <w:tcPr>
            <w:tcW w:w="4320" w:type="dxa"/>
          </w:tcPr>
          <w:p w14:paraId="32DBC01C" w14:textId="77777777" w:rsidR="00B7368C" w:rsidRPr="0059697B" w:rsidRDefault="00BC070C">
            <w:r w:rsidRPr="0059697B">
              <w:t>Sept. 15, 2026</w:t>
            </w:r>
          </w:p>
        </w:tc>
        <w:tc>
          <w:tcPr>
            <w:tcW w:w="4320" w:type="dxa"/>
          </w:tcPr>
          <w:p w14:paraId="3365B53C" w14:textId="77777777" w:rsidR="00B7368C" w:rsidRPr="0059697B" w:rsidRDefault="00BC070C">
            <w:r w:rsidRPr="0059697B">
              <w:t>Applicants notified</w:t>
            </w:r>
          </w:p>
        </w:tc>
      </w:tr>
      <w:tr w:rsidR="00B7368C" w:rsidRPr="0059697B" w14:paraId="766551F8" w14:textId="77777777">
        <w:tc>
          <w:tcPr>
            <w:tcW w:w="4320" w:type="dxa"/>
          </w:tcPr>
          <w:p w14:paraId="29FF3378" w14:textId="77777777" w:rsidR="00B7368C" w:rsidRPr="0059697B" w:rsidRDefault="00BC070C">
            <w:r w:rsidRPr="0059697B">
              <w:t>Sept. 29, 2026</w:t>
            </w:r>
          </w:p>
        </w:tc>
        <w:tc>
          <w:tcPr>
            <w:tcW w:w="4320" w:type="dxa"/>
          </w:tcPr>
          <w:p w14:paraId="3E665205" w14:textId="77777777" w:rsidR="00B7368C" w:rsidRPr="0059697B" w:rsidRDefault="00BC070C">
            <w:r w:rsidRPr="0059697B">
              <w:t>Interview panels</w:t>
            </w:r>
          </w:p>
        </w:tc>
      </w:tr>
      <w:tr w:rsidR="00B7368C" w:rsidRPr="0059697B" w14:paraId="55273DC5" w14:textId="77777777">
        <w:tc>
          <w:tcPr>
            <w:tcW w:w="4320" w:type="dxa"/>
          </w:tcPr>
          <w:p w14:paraId="2806943A" w14:textId="421BF3D6" w:rsidR="00B7368C" w:rsidRPr="0059697B" w:rsidRDefault="00BC070C">
            <w:r w:rsidRPr="0059697B">
              <w:t>Oct. 1</w:t>
            </w:r>
            <w:r w:rsidRPr="0059697B">
              <w:t>, 2026</w:t>
            </w:r>
          </w:p>
        </w:tc>
        <w:tc>
          <w:tcPr>
            <w:tcW w:w="4320" w:type="dxa"/>
          </w:tcPr>
          <w:p w14:paraId="1F7135BC" w14:textId="77777777" w:rsidR="00B7368C" w:rsidRPr="0059697B" w:rsidRDefault="00BC070C">
            <w:r w:rsidRPr="0059697B">
              <w:t>Conditional offer</w:t>
            </w:r>
          </w:p>
        </w:tc>
      </w:tr>
      <w:tr w:rsidR="00B7368C" w:rsidRPr="0059697B" w14:paraId="591ACDF0" w14:textId="77777777">
        <w:tc>
          <w:tcPr>
            <w:tcW w:w="4320" w:type="dxa"/>
          </w:tcPr>
          <w:p w14:paraId="5D798B8D" w14:textId="76F65FB4" w:rsidR="00B7368C" w:rsidRPr="0059697B" w:rsidRDefault="00BC070C">
            <w:r w:rsidRPr="0059697B">
              <w:t>Oct. 1</w:t>
            </w:r>
            <w:r w:rsidRPr="0059697B">
              <w:t>-</w:t>
            </w:r>
            <w:r w:rsidR="0010618C">
              <w:t>21, 2026</w:t>
            </w:r>
          </w:p>
        </w:tc>
        <w:tc>
          <w:tcPr>
            <w:tcW w:w="4320" w:type="dxa"/>
          </w:tcPr>
          <w:p w14:paraId="1AEB8A06" w14:textId="77777777" w:rsidR="00B7368C" w:rsidRPr="0059697B" w:rsidRDefault="00BC070C">
            <w:r w:rsidRPr="0059697B">
              <w:t>Background, DMV, drug screening</w:t>
            </w:r>
          </w:p>
        </w:tc>
      </w:tr>
      <w:tr w:rsidR="00B7368C" w:rsidRPr="0059697B" w14:paraId="2682976F" w14:textId="77777777">
        <w:tc>
          <w:tcPr>
            <w:tcW w:w="4320" w:type="dxa"/>
          </w:tcPr>
          <w:p w14:paraId="745B4E25" w14:textId="3D03DF45" w:rsidR="00B7368C" w:rsidRPr="0059697B" w:rsidRDefault="00BC070C">
            <w:r w:rsidRPr="0059697B">
              <w:t xml:space="preserve">Week of </w:t>
            </w:r>
            <w:r w:rsidR="0010618C">
              <w:t>Oct. 26, 2026</w:t>
            </w:r>
          </w:p>
        </w:tc>
        <w:tc>
          <w:tcPr>
            <w:tcW w:w="4320" w:type="dxa"/>
          </w:tcPr>
          <w:p w14:paraId="6DD1D919" w14:textId="77777777" w:rsidR="00B7368C" w:rsidRPr="0059697B" w:rsidRDefault="00BC070C">
            <w:r w:rsidRPr="0059697B">
              <w:t>Final offer</w:t>
            </w:r>
          </w:p>
        </w:tc>
      </w:tr>
      <w:tr w:rsidR="00B7368C" w:rsidRPr="0059697B" w14:paraId="3789BB6F" w14:textId="77777777">
        <w:tc>
          <w:tcPr>
            <w:tcW w:w="4320" w:type="dxa"/>
          </w:tcPr>
          <w:p w14:paraId="7AF840D5" w14:textId="03D40BC9" w:rsidR="00B7368C" w:rsidRPr="0059697B" w:rsidRDefault="00BC070C">
            <w:r w:rsidRPr="0059697B">
              <w:t>Dec. 1</w:t>
            </w:r>
            <w:r w:rsidR="0010618C">
              <w:t>, 2026</w:t>
            </w:r>
          </w:p>
        </w:tc>
        <w:tc>
          <w:tcPr>
            <w:tcW w:w="4320" w:type="dxa"/>
          </w:tcPr>
          <w:p w14:paraId="20DC1E79" w14:textId="77777777" w:rsidR="00B7368C" w:rsidRPr="0059697B" w:rsidRDefault="00BC070C">
            <w:r w:rsidRPr="0059697B">
              <w:t>Anticipated start</w:t>
            </w:r>
          </w:p>
        </w:tc>
      </w:tr>
    </w:tbl>
    <w:p w14:paraId="39E862FF" w14:textId="77777777" w:rsidR="00B7368C" w:rsidRPr="0059697B" w:rsidRDefault="00BC070C">
      <w:pPr>
        <w:pStyle w:val="Heading1"/>
        <w:rPr>
          <w:rFonts w:asciiTheme="minorHAnsi" w:hAnsiTheme="minorHAnsi"/>
          <w:color w:val="auto"/>
        </w:rPr>
      </w:pPr>
      <w:r w:rsidRPr="0059697B">
        <w:rPr>
          <w:rFonts w:asciiTheme="minorHAnsi" w:hAnsiTheme="minorHAnsi"/>
          <w:color w:val="auto"/>
        </w:rPr>
        <w:t>Why You'll Love This Position</w:t>
      </w:r>
    </w:p>
    <w:p w14:paraId="232AAA07" w14:textId="77777777" w:rsidR="00B7368C" w:rsidRPr="0059697B" w:rsidRDefault="00BC070C">
      <w:r w:rsidRPr="0059697B">
        <w:t>This is not a traditional prevention position. You will build meaningful wildfire resilience projects, work directly with property owners, shape community risk reduction efforts, pursue innovative grant-funded initiatives, and help define the future of prevention services in one of Oregon's most beautiful rural communities.</w:t>
      </w:r>
    </w:p>
    <w:sectPr w:rsidR="00B7368C" w:rsidRPr="0059697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3719469">
    <w:abstractNumId w:val="8"/>
  </w:num>
  <w:num w:numId="2" w16cid:durableId="53697028">
    <w:abstractNumId w:val="6"/>
  </w:num>
  <w:num w:numId="3" w16cid:durableId="2037389395">
    <w:abstractNumId w:val="5"/>
  </w:num>
  <w:num w:numId="4" w16cid:durableId="1100683539">
    <w:abstractNumId w:val="4"/>
  </w:num>
  <w:num w:numId="5" w16cid:durableId="2055346360">
    <w:abstractNumId w:val="7"/>
  </w:num>
  <w:num w:numId="6" w16cid:durableId="484469063">
    <w:abstractNumId w:val="3"/>
  </w:num>
  <w:num w:numId="7" w16cid:durableId="428353131">
    <w:abstractNumId w:val="2"/>
  </w:num>
  <w:num w:numId="8" w16cid:durableId="557787325">
    <w:abstractNumId w:val="1"/>
  </w:num>
  <w:num w:numId="9" w16cid:durableId="174811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18C"/>
    <w:rsid w:val="0015074B"/>
    <w:rsid w:val="0029639D"/>
    <w:rsid w:val="00326F90"/>
    <w:rsid w:val="003D4DAB"/>
    <w:rsid w:val="0059697B"/>
    <w:rsid w:val="00766524"/>
    <w:rsid w:val="00AA1D8D"/>
    <w:rsid w:val="00B47730"/>
    <w:rsid w:val="00B7368C"/>
    <w:rsid w:val="00C7623F"/>
    <w:rsid w:val="00CB0664"/>
    <w:rsid w:val="00DA1BFC"/>
    <w:rsid w:val="00F636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B863C"/>
  <w14:defaultImageDpi w14:val="300"/>
  <w15:docId w15:val="{3468438F-87BE-4612-88F4-4FE29F75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Rachael Couch</cp:lastModifiedBy>
  <cp:revision>6</cp:revision>
  <dcterms:created xsi:type="dcterms:W3CDTF">2026-08-03T23:13:00Z</dcterms:created>
  <dcterms:modified xsi:type="dcterms:W3CDTF">2026-08-04T17:57:00Z</dcterms:modified>
  <cp:category/>
</cp:coreProperties>
</file>